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F61D7E" w:rsidRPr="00F61D7E" w:rsidRDefault="00F61D7E" w:rsidP="003F603B">
      <w:pPr>
        <w:spacing w:after="0"/>
        <w:jc w:val="center"/>
        <w:rPr>
          <w:rFonts w:ascii="Sylfaen" w:hAnsi="Sylfaen" w:cs="Sylfaen"/>
          <w:b/>
        </w:rPr>
      </w:pPr>
      <w:r w:rsidRPr="00F61D7E">
        <w:rPr>
          <w:rFonts w:ascii="Sylfaen" w:hAnsi="Sylfaen" w:cs="Sylfaen"/>
          <w:b/>
        </w:rPr>
        <w:t>1.3.1.</w:t>
      </w:r>
      <w:r w:rsidRPr="00F61D7E">
        <w:rPr>
          <w:rFonts w:ascii="Sylfaen" w:hAnsi="Sylfaen" w:cs="Sylfaen"/>
          <w:b/>
        </w:rPr>
        <w:tab/>
      </w:r>
      <w:proofErr w:type="spellStart"/>
      <w:proofErr w:type="gramStart"/>
      <w:r w:rsidRPr="00F61D7E">
        <w:rPr>
          <w:rFonts w:ascii="Sylfaen" w:hAnsi="Sylfaen" w:cs="Sylfaen"/>
          <w:b/>
        </w:rPr>
        <w:t>ვერტიკალური</w:t>
      </w:r>
      <w:proofErr w:type="spellEnd"/>
      <w:proofErr w:type="gramEnd"/>
      <w:r w:rsidRPr="00F61D7E">
        <w:rPr>
          <w:rFonts w:ascii="Sylfaen" w:hAnsi="Sylfaen" w:cs="Sylfaen"/>
          <w:b/>
        </w:rPr>
        <w:t xml:space="preserve"> </w:t>
      </w:r>
      <w:proofErr w:type="spellStart"/>
      <w:r w:rsidRPr="00F61D7E">
        <w:rPr>
          <w:rFonts w:ascii="Sylfaen" w:hAnsi="Sylfaen" w:cs="Sylfaen"/>
          <w:b/>
        </w:rPr>
        <w:t>პროგრამები</w:t>
      </w:r>
      <w:proofErr w:type="spellEnd"/>
      <w:r w:rsidRPr="00F61D7E">
        <w:rPr>
          <w:rFonts w:ascii="Sylfaen" w:hAnsi="Sylfaen" w:cs="Sylfaen"/>
          <w:b/>
        </w:rPr>
        <w:t xml:space="preserve">  20 </w:t>
      </w:r>
      <w:proofErr w:type="spellStart"/>
      <w:r w:rsidRPr="00F61D7E">
        <w:rPr>
          <w:rFonts w:ascii="Sylfaen" w:hAnsi="Sylfaen" w:cs="Sylfaen"/>
          <w:b/>
        </w:rPr>
        <w:t>სახ</w:t>
      </w:r>
      <w:proofErr w:type="spellEnd"/>
      <w:r w:rsidRPr="00F61D7E">
        <w:rPr>
          <w:rFonts w:ascii="Sylfaen" w:hAnsi="Sylfaen" w:cs="Sylfaen"/>
          <w:b/>
        </w:rPr>
        <w:t xml:space="preserve">. </w:t>
      </w:r>
      <w:proofErr w:type="spellStart"/>
      <w:proofErr w:type="gramStart"/>
      <w:r w:rsidRPr="00F61D7E">
        <w:rPr>
          <w:rFonts w:ascii="Sylfaen" w:hAnsi="Sylfaen" w:cs="Sylfaen"/>
          <w:b/>
        </w:rPr>
        <w:t>პროგრამა</w:t>
      </w:r>
      <w:proofErr w:type="spellEnd"/>
      <w:proofErr w:type="gramEnd"/>
    </w:p>
    <w:p w:rsidR="00F61D7E" w:rsidRPr="00F61D7E" w:rsidRDefault="00F61D7E" w:rsidP="003F603B">
      <w:pPr>
        <w:spacing w:after="0"/>
        <w:jc w:val="center"/>
        <w:rPr>
          <w:rFonts w:ascii="Sylfaen" w:hAnsi="Sylfaen" w:cs="Sylfaen"/>
          <w:b/>
        </w:rPr>
      </w:pPr>
      <w:r w:rsidRPr="00F61D7E">
        <w:rPr>
          <w:rFonts w:ascii="Sylfaen" w:hAnsi="Sylfaen" w:cs="Sylfaen"/>
          <w:b/>
        </w:rPr>
        <w:t>1.3.2.</w:t>
      </w:r>
      <w:r w:rsidRPr="00F61D7E">
        <w:rPr>
          <w:rFonts w:ascii="Sylfaen" w:hAnsi="Sylfaen" w:cs="Sylfaen"/>
          <w:b/>
        </w:rPr>
        <w:tab/>
        <w:t>საყოველთაო ჯანდაცვის შეფასება</w:t>
      </w:r>
    </w:p>
    <w:p w:rsidR="00F61D7E" w:rsidRPr="00F61D7E" w:rsidRDefault="00F61D7E" w:rsidP="003F603B">
      <w:pPr>
        <w:spacing w:after="0"/>
        <w:jc w:val="center"/>
        <w:rPr>
          <w:rFonts w:ascii="Sylfaen" w:hAnsi="Sylfaen" w:cs="Sylfaen"/>
          <w:b/>
        </w:rPr>
      </w:pPr>
      <w:r w:rsidRPr="00F61D7E">
        <w:rPr>
          <w:rFonts w:ascii="Sylfaen" w:hAnsi="Sylfaen" w:cs="Sylfaen"/>
          <w:b/>
        </w:rPr>
        <w:t>(ანალიზის ელექტრონული ინსტრუმენტის შექმნა)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3016BA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</w:t>
      </w:r>
    </w:p>
    <w:p w:rsidR="00B93B45" w:rsidRPr="003016BA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AD2F8F" w:rsidRDefault="00AD2F8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ზურა ლეკიაშვილი</w:t>
      </w:r>
    </w:p>
    <w:p w:rsidR="00AD2F8F" w:rsidRDefault="00AD2F8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გიორგი ჯღარკავა</w:t>
      </w:r>
    </w:p>
    <w:p w:rsidR="00AD2F8F" w:rsidRDefault="00AD2F8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ზურა ბატიაშვილი</w:t>
      </w:r>
    </w:p>
    <w:p w:rsidR="003F603B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ლალი ანდრონიკაშვილი</w:t>
      </w:r>
    </w:p>
    <w:p w:rsidR="003F603B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ჯანდაცვის პოლიტიკის დეპარტამენტი</w:t>
      </w:r>
    </w:p>
    <w:p w:rsidR="003F603B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სოციალური მომსახურების სააგენტო</w:t>
      </w:r>
    </w:p>
    <w:p w:rsidR="003F603B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დაავადებათა კონტროლისა და საზოგადოებრივი ჯანმრთელობის ცენტრი</w:t>
      </w:r>
    </w:p>
    <w:p w:rsidR="003F603B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სამედიცინო მედიაციის სამსახური</w:t>
      </w:r>
    </w:p>
    <w:p w:rsidR="00B81E21" w:rsidRDefault="00B81E2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USAID HSSP </w:t>
      </w:r>
      <w:r>
        <w:rPr>
          <w:rFonts w:ascii="Sylfaen" w:hAnsi="Sylfaen"/>
          <w:lang w:val="ka-GE"/>
        </w:rPr>
        <w:t>პროექტი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3F603B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ჯანმრთელობის დაცვის პროგრამების მართვის ელექტრონულ სისტემებზე დაფუძნებული ანალიტიკური ინსტრუმენტის შექმნა.</w:t>
      </w:r>
      <w:r w:rsidR="003016BA">
        <w:rPr>
          <w:rFonts w:ascii="Sylfaen" w:hAnsi="Sylfaen" w:cs="Sylfaen"/>
          <w:lang w:val="ka-GE"/>
        </w:rPr>
        <w:t xml:space="preserve"> 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A00895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410896" w:rsidRDefault="00A00895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410896" w:rsidRDefault="00A00895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A00895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A00895" w:rsidRDefault="00A00895" w:rsidP="005F334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A00895">
              <w:rPr>
                <w:rFonts w:ascii="Sylfaen" w:hAnsi="Sylfaen"/>
                <w:lang w:val="ka-GE"/>
              </w:rPr>
              <w:t>ვერტიკალური პროგრამებისა და საყოველთაო ჯანდაცვის პროგრამის შეფასებ</w:t>
            </w:r>
            <w:r w:rsidR="005F3341">
              <w:rPr>
                <w:rFonts w:ascii="Sylfaen" w:hAnsi="Sylfaen"/>
                <w:lang w:val="ka-GE"/>
              </w:rPr>
              <w:t>ისა და ინფორმაციის ანალიზისთვის</w:t>
            </w:r>
            <w:r w:rsidRPr="00A00895">
              <w:rPr>
                <w:rFonts w:ascii="Sylfaen" w:hAnsi="Sylfaen"/>
                <w:lang w:val="ka-GE"/>
              </w:rPr>
              <w:t xml:space="preserve"> საჭირო ინდიკატორების ჩამონათვალის განსაზღვრა, განხილვა და დამტკიცება.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A00895" w:rsidRDefault="003F603B" w:rsidP="003F603B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  <w:r w:rsidR="00A00895" w:rsidRPr="00A00895">
              <w:rPr>
                <w:rFonts w:ascii="Sylfaen" w:hAnsi="Sylfaen"/>
                <w:lang w:val="ka-GE"/>
              </w:rPr>
              <w:t xml:space="preserve"> მარტი</w:t>
            </w:r>
            <w:r>
              <w:rPr>
                <w:rFonts w:ascii="Sylfaen" w:hAnsi="Sylfaen"/>
                <w:lang w:val="ka-GE"/>
              </w:rPr>
              <w:t>-</w:t>
            </w:r>
            <w:r w:rsidR="00A00895" w:rsidRPr="00A00895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0</w:t>
            </w:r>
            <w:r w:rsidR="00A00895" w:rsidRPr="00A00895">
              <w:rPr>
                <w:rFonts w:ascii="Sylfaen" w:hAnsi="Sylfaen"/>
                <w:lang w:val="ka-GE"/>
              </w:rPr>
              <w:t xml:space="preserve"> ა</w:t>
            </w:r>
            <w:r>
              <w:rPr>
                <w:rFonts w:ascii="Sylfaen" w:hAnsi="Sylfaen"/>
                <w:lang w:val="ka-GE"/>
              </w:rPr>
              <w:t>პ</w:t>
            </w:r>
            <w:r w:rsidR="00A00895" w:rsidRPr="00A00895">
              <w:rPr>
                <w:rFonts w:ascii="Sylfaen" w:hAnsi="Sylfaen"/>
                <w:lang w:val="ka-GE"/>
              </w:rPr>
              <w:t>რი</w:t>
            </w:r>
            <w:r>
              <w:rPr>
                <w:rFonts w:ascii="Sylfaen" w:hAnsi="Sylfaen"/>
                <w:lang w:val="ka-GE"/>
              </w:rPr>
              <w:t>ლი</w:t>
            </w:r>
          </w:p>
        </w:tc>
      </w:tr>
      <w:tr w:rsidR="00A00895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A00895" w:rsidRDefault="00A00895" w:rsidP="00A0089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A00895">
              <w:rPr>
                <w:rFonts w:ascii="Sylfaen" w:hAnsi="Sylfaen"/>
                <w:lang w:val="ka-GE"/>
              </w:rPr>
              <w:t>დამტკიცებული ინდიკატორების საფუძველზე ელექტრონული ანალიტიკური სისტემის შესაქმნელად საჭირო მოთხოვნების შემუშავება.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A00895" w:rsidRDefault="003F603B" w:rsidP="003F603B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A00895" w:rsidRPr="00A00895">
              <w:rPr>
                <w:rFonts w:ascii="Sylfaen" w:hAnsi="Sylfaen"/>
                <w:lang w:val="ka-GE"/>
              </w:rPr>
              <w:t>0 აპრილამდე</w:t>
            </w:r>
          </w:p>
        </w:tc>
      </w:tr>
      <w:tr w:rsidR="00A00895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A00895" w:rsidRDefault="00A00895" w:rsidP="00A0089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A00895">
              <w:rPr>
                <w:rFonts w:ascii="Sylfaen" w:hAnsi="Sylfaen"/>
                <w:lang w:val="ka-GE"/>
              </w:rPr>
              <w:t>ელექტრონული ანალიტიკური სისტემის შექმნა და პრეზენტაცია.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A00895" w:rsidRDefault="003F603B" w:rsidP="003F603B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  <w:r w:rsidR="00A00895" w:rsidRPr="00A00895">
              <w:rPr>
                <w:rFonts w:ascii="Sylfaen" w:hAnsi="Sylfaen"/>
                <w:lang w:val="ka-GE"/>
              </w:rPr>
              <w:t xml:space="preserve"> მაისი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B81E21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სამედიცინო და ფინანსური ინფორმაციის ოპერატიული ანალიზის შესაძლებლობა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C74911" w:rsidRDefault="00C74911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lastRenderedPageBreak/>
        <w:t>ანგარიშგება/ინფორმაციის მიწოდება</w:t>
      </w:r>
    </w:p>
    <w:p w:rsidR="006C02F6" w:rsidRDefault="00B81E2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მახათაძე, მარიამ ჯაში, ნოე ქინქლაძე, ამირან გამყრელიძე</w:t>
      </w:r>
    </w:p>
    <w:p w:rsidR="00EA0619" w:rsidRDefault="00EA0619">
      <w:pPr>
        <w:rPr>
          <w:rFonts w:ascii="Sylfaen" w:hAnsi="Sylfaen"/>
          <w:lang w:val="ka-GE"/>
        </w:rPr>
      </w:pPr>
      <w:bookmarkStart w:id="0" w:name="_GoBack"/>
      <w:bookmarkEnd w:id="0"/>
    </w:p>
    <w:p w:rsidR="00B81E21" w:rsidRDefault="00B81E21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B81E21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განსაკუთრებით მნიშვნელოვანი და მოცულობითი პროგრამების გარდა სხვა პროგრამების ანალიტიკური ინსტრუმენტის შექმნის გადავადება.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B81E21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საყოველთაო ჯანდაცვის პროგრამის ანალიტიკური ინსტრუმენტის შექმნა.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67A3C"/>
    <w:rsid w:val="002C219C"/>
    <w:rsid w:val="003016BA"/>
    <w:rsid w:val="003F603B"/>
    <w:rsid w:val="00466D86"/>
    <w:rsid w:val="0056339A"/>
    <w:rsid w:val="005F3341"/>
    <w:rsid w:val="006C02F6"/>
    <w:rsid w:val="006D7CEA"/>
    <w:rsid w:val="00753088"/>
    <w:rsid w:val="0076539D"/>
    <w:rsid w:val="00804FE9"/>
    <w:rsid w:val="008438C6"/>
    <w:rsid w:val="00A00895"/>
    <w:rsid w:val="00A34C5D"/>
    <w:rsid w:val="00AD2F8F"/>
    <w:rsid w:val="00B128C5"/>
    <w:rsid w:val="00B81E21"/>
    <w:rsid w:val="00B93B45"/>
    <w:rsid w:val="00BE7ACA"/>
    <w:rsid w:val="00C74911"/>
    <w:rsid w:val="00CC1D79"/>
    <w:rsid w:val="00DF4A34"/>
    <w:rsid w:val="00EA0619"/>
    <w:rsid w:val="00F6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A00895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A00895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A00895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A00895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Vano Goliadze</cp:lastModifiedBy>
  <cp:revision>8</cp:revision>
  <cp:lastPrinted>2014-03-14T15:55:00Z</cp:lastPrinted>
  <dcterms:created xsi:type="dcterms:W3CDTF">2014-03-15T03:58:00Z</dcterms:created>
  <dcterms:modified xsi:type="dcterms:W3CDTF">2014-03-16T11:35:00Z</dcterms:modified>
</cp:coreProperties>
</file>